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A3A68" w14:textId="426C2E27" w:rsidR="00EA5A78" w:rsidRDefault="00EA5A78" w:rsidP="00F653CD">
      <w:pPr>
        <w:ind w:left="176" w:right="284"/>
        <w:jc w:val="center"/>
        <w:rPr>
          <w:b/>
          <w:sz w:val="32"/>
          <w:szCs w:val="32"/>
          <w:u w:val="single"/>
        </w:rPr>
      </w:pPr>
      <w:r w:rsidRPr="00F653CD">
        <w:rPr>
          <w:b/>
          <w:sz w:val="32"/>
          <w:szCs w:val="32"/>
          <w:u w:val="single"/>
        </w:rPr>
        <w:t>CHILD-FRIENDLY VIDEOS</w:t>
      </w:r>
      <w:r w:rsidR="00310214">
        <w:rPr>
          <w:b/>
          <w:sz w:val="32"/>
          <w:szCs w:val="32"/>
          <w:u w:val="single"/>
        </w:rPr>
        <w:t xml:space="preserve"> AND STORIES</w:t>
      </w:r>
      <w:r w:rsidRPr="00F653CD">
        <w:rPr>
          <w:b/>
          <w:sz w:val="32"/>
          <w:szCs w:val="32"/>
          <w:u w:val="single"/>
        </w:rPr>
        <w:t xml:space="preserve"> INTERNET SAFETY YEAR 2</w:t>
      </w:r>
    </w:p>
    <w:p w14:paraId="16847820" w14:textId="77777777" w:rsidR="008C195B" w:rsidRPr="00F653CD" w:rsidRDefault="008C195B" w:rsidP="00F653CD">
      <w:pPr>
        <w:ind w:left="176" w:right="284"/>
        <w:jc w:val="center"/>
        <w:rPr>
          <w:b/>
          <w:sz w:val="32"/>
          <w:szCs w:val="32"/>
          <w:u w:val="single"/>
        </w:rPr>
      </w:pPr>
    </w:p>
    <w:p w14:paraId="5E929A70" w14:textId="77777777" w:rsidR="008F34E5" w:rsidRPr="00F653CD" w:rsidRDefault="00EA5A78" w:rsidP="00F653CD">
      <w:pPr>
        <w:ind w:right="284"/>
        <w:rPr>
          <w:rFonts w:ascii="Arial" w:hAnsi="Arial" w:cs="Arial"/>
          <w:b/>
          <w:sz w:val="28"/>
          <w:szCs w:val="28"/>
        </w:rPr>
      </w:pPr>
      <w:r w:rsidRPr="00F653CD">
        <w:rPr>
          <w:rFonts w:ascii="Arial" w:hAnsi="Arial" w:cs="Arial"/>
          <w:b/>
          <w:sz w:val="28"/>
          <w:szCs w:val="28"/>
        </w:rPr>
        <w:t xml:space="preserve">Childnet – </w:t>
      </w:r>
      <w:hyperlink r:id="rId4" w:history="1">
        <w:r w:rsidRPr="00F653CD">
          <w:rPr>
            <w:rStyle w:val="Hyperlink"/>
            <w:rFonts w:ascii="Arial" w:hAnsi="Arial" w:cs="Arial"/>
            <w:sz w:val="28"/>
            <w:szCs w:val="28"/>
          </w:rPr>
          <w:t>What should you keep safe?</w:t>
        </w:r>
      </w:hyperlink>
    </w:p>
    <w:p w14:paraId="742AF94F" w14:textId="4918FC44" w:rsidR="00EA5A78" w:rsidRPr="00F653CD" w:rsidRDefault="00EA5A78" w:rsidP="00F653CD">
      <w:pPr>
        <w:ind w:right="284"/>
        <w:rPr>
          <w:rFonts w:ascii="Arial" w:hAnsi="Arial" w:cs="Arial"/>
          <w:b/>
          <w:sz w:val="28"/>
          <w:szCs w:val="28"/>
        </w:rPr>
      </w:pPr>
      <w:r w:rsidRPr="00F653CD">
        <w:rPr>
          <w:rFonts w:ascii="Arial" w:hAnsi="Arial" w:cs="Arial"/>
          <w:b/>
          <w:sz w:val="28"/>
          <w:szCs w:val="28"/>
        </w:rPr>
        <w:t>BBC</w:t>
      </w:r>
      <w:r w:rsidRPr="00F653CD">
        <w:rPr>
          <w:rFonts w:ascii="Arial" w:hAnsi="Arial" w:cs="Arial"/>
          <w:sz w:val="28"/>
          <w:szCs w:val="28"/>
        </w:rPr>
        <w:t xml:space="preserve"> – </w:t>
      </w:r>
      <w:hyperlink r:id="rId5" w:history="1">
        <w:r w:rsidRPr="00F653CD">
          <w:rPr>
            <w:rStyle w:val="Hyperlink"/>
            <w:rFonts w:ascii="Arial" w:hAnsi="Arial" w:cs="Arial"/>
            <w:sz w:val="28"/>
            <w:szCs w:val="28"/>
          </w:rPr>
          <w:t>Saxon Monk – Internet Videos are forever</w:t>
        </w:r>
      </w:hyperlink>
      <w:r w:rsidRPr="00F653CD">
        <w:rPr>
          <w:rFonts w:ascii="Arial" w:hAnsi="Arial" w:cs="Arial"/>
          <w:sz w:val="28"/>
          <w:szCs w:val="28"/>
        </w:rPr>
        <w:t xml:space="preserve"> </w:t>
      </w:r>
    </w:p>
    <w:p w14:paraId="2FAB526C" w14:textId="26818B11" w:rsidR="00EA5A78" w:rsidRPr="00F653CD" w:rsidRDefault="00EA5A78" w:rsidP="00F653CD">
      <w:pPr>
        <w:ind w:right="284"/>
        <w:rPr>
          <w:rFonts w:ascii="Arial" w:hAnsi="Arial" w:cs="Arial"/>
          <w:sz w:val="28"/>
          <w:szCs w:val="28"/>
        </w:rPr>
      </w:pPr>
      <w:r w:rsidRPr="00F653CD">
        <w:rPr>
          <w:rFonts w:ascii="Arial" w:hAnsi="Arial" w:cs="Arial"/>
          <w:sz w:val="28"/>
          <w:szCs w:val="28"/>
        </w:rPr>
        <w:t xml:space="preserve">Horrible histories video </w:t>
      </w:r>
    </w:p>
    <w:p w14:paraId="4A80DA42" w14:textId="55164CF6" w:rsidR="00F653CD" w:rsidRPr="00F653CD" w:rsidRDefault="00F653CD" w:rsidP="00F653CD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  <w:sz w:val="28"/>
          <w:szCs w:val="28"/>
          <w:u w:val="single"/>
        </w:rPr>
      </w:pPr>
      <w:r w:rsidRPr="00F653CD">
        <w:rPr>
          <w:rFonts w:ascii="Arial" w:eastAsiaTheme="minorEastAsia" w:hAnsi="Arial" w:cs="Arial"/>
          <w:b/>
          <w:bCs/>
          <w:color w:val="000000" w:themeColor="text1"/>
          <w:kern w:val="24"/>
          <w:sz w:val="28"/>
          <w:szCs w:val="28"/>
          <w:u w:val="single"/>
        </w:rPr>
        <w:t>Detective Digiduck internet safety story</w:t>
      </w:r>
    </w:p>
    <w:p w14:paraId="4C41F07D" w14:textId="77777777" w:rsidR="00F653CD" w:rsidRPr="00F653CD" w:rsidRDefault="00F653CD" w:rsidP="00F653CD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</w:pPr>
    </w:p>
    <w:p w14:paraId="18B3D570" w14:textId="77777777" w:rsidR="00F653CD" w:rsidRPr="00F653CD" w:rsidRDefault="00F653CD" w:rsidP="00F653CD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</w:rPr>
      </w:pPr>
      <w:hyperlink r:id="rId6" w:history="1">
        <w:r w:rsidRPr="00F653CD">
          <w:rPr>
            <w:rStyle w:val="Hyperlink"/>
            <w:rFonts w:ascii="Arial" w:eastAsiaTheme="minorEastAsia" w:hAnsi="Arial" w:cs="Arial"/>
            <w:kern w:val="24"/>
            <w:sz w:val="28"/>
            <w:szCs w:val="28"/>
          </w:rPr>
          <w:t>https://www.childnet.com/resources/digiduck-stories/detective-digiduck</w:t>
        </w:r>
      </w:hyperlink>
    </w:p>
    <w:p w14:paraId="52C0D38E" w14:textId="77777777" w:rsidR="00F653CD" w:rsidRPr="005F02CB" w:rsidRDefault="00F653CD" w:rsidP="00EA5A78">
      <w:pPr>
        <w:ind w:left="176" w:right="284"/>
      </w:pPr>
    </w:p>
    <w:p w14:paraId="683FD068" w14:textId="77777777" w:rsidR="00EA5A78" w:rsidRDefault="00EA5A78"/>
    <w:sectPr w:rsidR="00EA5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A78"/>
    <w:rsid w:val="00310214"/>
    <w:rsid w:val="008C195B"/>
    <w:rsid w:val="008F34E5"/>
    <w:rsid w:val="00EA5A78"/>
    <w:rsid w:val="00F6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2B127"/>
  <w15:chartTrackingRefBased/>
  <w15:docId w15:val="{5EDE3B18-D57E-4D81-B172-9A86ABBB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A7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5A7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5A7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65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hildnet.com/resources/digiduck-stories/detective-digiduck" TargetMode="External"/><Relationship Id="rId5" Type="http://schemas.openxmlformats.org/officeDocument/2006/relationships/hyperlink" Target="https://www.youtube.com/watch?v=zrFpHAGCkm0" TargetMode="External"/><Relationship Id="rId4" Type="http://schemas.openxmlformats.org/officeDocument/2006/relationships/hyperlink" Target="http://www.childnet.com/resources/the-adventures-of-kara-winston-and-the-smart-crew/chapte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Seymour</dc:creator>
  <cp:keywords/>
  <dc:description/>
  <cp:lastModifiedBy>Joanne Seymour</cp:lastModifiedBy>
  <cp:revision>6</cp:revision>
  <dcterms:created xsi:type="dcterms:W3CDTF">2021-01-15T10:33:00Z</dcterms:created>
  <dcterms:modified xsi:type="dcterms:W3CDTF">2021-01-15T11:44:00Z</dcterms:modified>
</cp:coreProperties>
</file>